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E2" w:rsidRDefault="00261FE2" w:rsidP="00B63790"/>
    <w:p w:rsidR="00261FE2" w:rsidRDefault="00261FE2" w:rsidP="00261FE2">
      <w:pPr>
        <w:rPr>
          <w:rFonts w:asciiTheme="minorEastAsia" w:hAnsiTheme="minorEastAsia"/>
        </w:rPr>
      </w:pPr>
    </w:p>
    <w:p w:rsidR="00261FE2" w:rsidRDefault="00261FE2" w:rsidP="00261FE2">
      <w:pPr>
        <w:rPr>
          <w:rFonts w:asciiTheme="minorEastAsia" w:hAnsiTheme="minorEastAsia"/>
        </w:rPr>
      </w:pPr>
    </w:p>
    <w:p w:rsidR="00261FE2" w:rsidRDefault="00261FE2" w:rsidP="00261FE2">
      <w:pPr>
        <w:rPr>
          <w:rFonts w:asciiTheme="minorEastAsia" w:hAnsiTheme="minorEastAsia"/>
        </w:rPr>
      </w:pPr>
    </w:p>
    <w:p w:rsidR="00261FE2" w:rsidRPr="00A34827" w:rsidRDefault="00A34827" w:rsidP="00261FE2">
      <w:pPr>
        <w:rPr>
          <w:rFonts w:ascii="微軟正黑體" w:eastAsia="微軟正黑體" w:hAnsi="微軟正黑體"/>
          <w:sz w:val="56"/>
        </w:rPr>
      </w:pPr>
      <w:r w:rsidRPr="00A34827">
        <w:rPr>
          <w:rFonts w:ascii="微軟正黑體" w:eastAsia="微軟正黑體" w:hAnsi="微軟正黑體" w:hint="eastAsia"/>
          <w:sz w:val="56"/>
        </w:rPr>
        <w:t>智慧化住宅專題</w:t>
      </w:r>
      <w:r>
        <w:rPr>
          <w:rFonts w:ascii="微軟正黑體" w:eastAsia="微軟正黑體" w:hAnsi="微軟正黑體" w:hint="eastAsia"/>
          <w:sz w:val="56"/>
        </w:rPr>
        <w:t>-</w:t>
      </w:r>
    </w:p>
    <w:p w:rsidR="00261FE2" w:rsidRPr="00A34827" w:rsidRDefault="00245DD5" w:rsidP="00261FE2">
      <w:pPr>
        <w:jc w:val="center"/>
        <w:rPr>
          <w:rFonts w:ascii="微軟正黑體" w:eastAsia="微軟正黑體" w:hAnsi="微軟正黑體" w:hint="eastAsia"/>
          <w:sz w:val="56"/>
        </w:rPr>
      </w:pPr>
      <w:r w:rsidRPr="00245DD5">
        <w:rPr>
          <w:rFonts w:ascii="微軟正黑體" w:eastAsia="微軟正黑體" w:hAnsi="微軟正黑體"/>
          <w:b/>
          <w:bCs/>
          <w:sz w:val="56"/>
        </w:rPr>
        <w:t>中興保全演講心得</w:t>
      </w: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261FE2" w:rsidRDefault="00261FE2" w:rsidP="00261FE2">
      <w:pPr>
        <w:rPr>
          <w:rFonts w:ascii="微軟正黑體" w:eastAsia="微軟正黑體" w:hAnsi="微軟正黑體"/>
        </w:rPr>
      </w:pPr>
    </w:p>
    <w:p w:rsidR="00261FE2" w:rsidRPr="00A34827" w:rsidRDefault="00A34827" w:rsidP="00261FE2">
      <w:pPr>
        <w:rPr>
          <w:rFonts w:ascii="微軟正黑體" w:eastAsia="微軟正黑體" w:hAnsi="微軟正黑體"/>
          <w:sz w:val="28"/>
        </w:rPr>
      </w:pPr>
      <w:r w:rsidRPr="00A34827">
        <w:rPr>
          <w:rFonts w:ascii="微軟正黑體" w:eastAsia="微軟正黑體" w:hAnsi="微軟正黑體" w:hint="eastAsia"/>
          <w:sz w:val="28"/>
        </w:rPr>
        <w:t>科目</w:t>
      </w:r>
      <w:r>
        <w:rPr>
          <w:rFonts w:ascii="微軟正黑體" w:eastAsia="微軟正黑體" w:hAnsi="微軟正黑體" w:hint="eastAsia"/>
          <w:sz w:val="28"/>
        </w:rPr>
        <w:t>：</w:t>
      </w:r>
      <w:r w:rsidRPr="00A34827">
        <w:rPr>
          <w:rFonts w:ascii="微軟正黑體" w:eastAsia="微軟正黑體" w:hAnsi="微軟正黑體" w:hint="eastAsia"/>
          <w:sz w:val="28"/>
        </w:rPr>
        <w:t>智慧化住宅專題</w:t>
      </w:r>
    </w:p>
    <w:p w:rsidR="00261FE2" w:rsidRPr="00261FE2" w:rsidRDefault="00261FE2" w:rsidP="00261FE2">
      <w:pPr>
        <w:rPr>
          <w:rFonts w:ascii="微軟正黑體" w:eastAsia="微軟正黑體" w:hAnsi="微軟正黑體"/>
          <w:sz w:val="28"/>
        </w:rPr>
      </w:pPr>
      <w:r w:rsidRPr="00261FE2">
        <w:rPr>
          <w:rFonts w:ascii="微軟正黑體" w:eastAsia="微軟正黑體" w:hAnsi="微軟正黑體" w:hint="eastAsia"/>
          <w:sz w:val="28"/>
        </w:rPr>
        <w:t>班別：碩職專班一年級</w:t>
      </w:r>
    </w:p>
    <w:p w:rsidR="00261FE2" w:rsidRPr="00261FE2" w:rsidRDefault="00261FE2" w:rsidP="00261FE2">
      <w:pPr>
        <w:rPr>
          <w:rFonts w:ascii="微軟正黑體" w:eastAsia="微軟正黑體" w:hAnsi="微軟正黑體"/>
          <w:sz w:val="28"/>
        </w:rPr>
      </w:pPr>
      <w:r w:rsidRPr="00261FE2">
        <w:rPr>
          <w:rFonts w:ascii="微軟正黑體" w:eastAsia="微軟正黑體" w:hAnsi="微軟正黑體" w:hint="eastAsia"/>
          <w:sz w:val="28"/>
        </w:rPr>
        <w:t>學號：981G5502</w:t>
      </w:r>
    </w:p>
    <w:p w:rsidR="00261FE2" w:rsidRPr="00261FE2" w:rsidRDefault="00261FE2" w:rsidP="00261FE2">
      <w:pPr>
        <w:rPr>
          <w:rFonts w:ascii="微軟正黑體" w:eastAsia="微軟正黑體" w:hAnsi="微軟正黑體"/>
          <w:sz w:val="28"/>
        </w:rPr>
      </w:pPr>
      <w:r w:rsidRPr="00261FE2">
        <w:rPr>
          <w:rFonts w:ascii="微軟正黑體" w:eastAsia="微軟正黑體" w:hAnsi="微軟正黑體" w:hint="eastAsia"/>
          <w:sz w:val="28"/>
        </w:rPr>
        <w:t>姓名：李守璋</w:t>
      </w:r>
    </w:p>
    <w:p w:rsidR="00261FE2" w:rsidRPr="00261FE2" w:rsidRDefault="00261FE2" w:rsidP="00261FE2">
      <w:pPr>
        <w:rPr>
          <w:rFonts w:ascii="微軟正黑體" w:eastAsia="微軟正黑體" w:hAnsi="微軟正黑體"/>
          <w:sz w:val="28"/>
        </w:rPr>
      </w:pPr>
      <w:r w:rsidRPr="00261FE2">
        <w:rPr>
          <w:rFonts w:ascii="微軟正黑體" w:eastAsia="微軟正黑體" w:hAnsi="微軟正黑體" w:hint="eastAsia"/>
          <w:sz w:val="28"/>
        </w:rPr>
        <w:t>電話：0933066740</w:t>
      </w:r>
    </w:p>
    <w:p w:rsidR="00261FE2" w:rsidRDefault="00245DD5" w:rsidP="00A80E36">
      <w:pPr>
        <w:pStyle w:val="a7"/>
        <w:numPr>
          <w:ilvl w:val="0"/>
          <w:numId w:val="7"/>
        </w:numPr>
        <w:ind w:leftChars="0"/>
        <w:rPr>
          <w:rFonts w:ascii="微軟正黑體" w:eastAsia="微軟正黑體" w:hAnsi="微軟正黑體" w:hint="eastAsia"/>
          <w:sz w:val="28"/>
          <w:szCs w:val="28"/>
        </w:rPr>
      </w:pPr>
      <w:r w:rsidRPr="00245DD5">
        <w:rPr>
          <w:rFonts w:ascii="微軟正黑體" w:eastAsia="微軟正黑體" w:hAnsi="微軟正黑體" w:hint="eastAsia"/>
          <w:sz w:val="28"/>
          <w:szCs w:val="28"/>
        </w:rPr>
        <w:lastRenderedPageBreak/>
        <w:t>演講者</w:t>
      </w:r>
      <w:r w:rsidR="00A80E36">
        <w:rPr>
          <w:rFonts w:ascii="微軟正黑體" w:eastAsia="微軟正黑體" w:hAnsi="微軟正黑體" w:hint="eastAsia"/>
          <w:sz w:val="28"/>
          <w:szCs w:val="28"/>
        </w:rPr>
        <w:t>：</w:t>
      </w:r>
      <w:r w:rsidRPr="00245DD5">
        <w:rPr>
          <w:rFonts w:ascii="微軟正黑體" w:eastAsia="微軟正黑體" w:hAnsi="微軟正黑體" w:cs="Times New Roman"/>
          <w:sz w:val="28"/>
          <w:szCs w:val="28"/>
        </w:rPr>
        <w:t>中興保全科研部李容貴總經理</w:t>
      </w:r>
      <w:r w:rsidRPr="00245DD5">
        <w:rPr>
          <w:rFonts w:ascii="微軟正黑體" w:eastAsia="微軟正黑體" w:hAnsi="微軟正黑體" w:cs="Times New Roman" w:hint="eastAsia"/>
          <w:sz w:val="28"/>
          <w:szCs w:val="28"/>
        </w:rPr>
        <w:t>&amp;</w:t>
      </w:r>
      <w:r w:rsidRPr="00245DD5">
        <w:rPr>
          <w:rFonts w:ascii="微軟正黑體" w:eastAsia="微軟正黑體" w:hAnsi="微軟正黑體" w:cs="Times New Roman"/>
          <w:sz w:val="28"/>
          <w:szCs w:val="28"/>
        </w:rPr>
        <w:t>金副理</w:t>
      </w:r>
    </w:p>
    <w:p w:rsidR="00A80E36" w:rsidRDefault="00245DD5" w:rsidP="00A80E36">
      <w:pPr>
        <w:pStyle w:val="a7"/>
        <w:numPr>
          <w:ilvl w:val="0"/>
          <w:numId w:val="7"/>
        </w:numPr>
        <w:ind w:leftChars="0"/>
        <w:rPr>
          <w:rFonts w:ascii="微軟正黑體" w:eastAsia="微軟正黑體" w:hAnsi="微軟正黑體" w:hint="eastAsia"/>
          <w:sz w:val="28"/>
          <w:szCs w:val="28"/>
        </w:rPr>
      </w:pPr>
      <w:r w:rsidRPr="00245DD5">
        <w:rPr>
          <w:rFonts w:ascii="微軟正黑體" w:eastAsia="微軟正黑體" w:hAnsi="微軟正黑體" w:hint="eastAsia"/>
          <w:sz w:val="28"/>
          <w:szCs w:val="28"/>
        </w:rPr>
        <w:t>演講</w:t>
      </w:r>
      <w:r w:rsidR="00A80E36" w:rsidRPr="00A80E36">
        <w:rPr>
          <w:rFonts w:ascii="微軟正黑體" w:eastAsia="微軟正黑體" w:hAnsi="微軟正黑體" w:cs="Times New Roman" w:hint="eastAsia"/>
          <w:sz w:val="28"/>
          <w:szCs w:val="28"/>
        </w:rPr>
        <w:t>日期：98年10月7日</w:t>
      </w:r>
    </w:p>
    <w:p w:rsidR="00A80E36" w:rsidRPr="00245DD5" w:rsidRDefault="00245DD5" w:rsidP="00A80E36">
      <w:pPr>
        <w:pStyle w:val="a7"/>
        <w:numPr>
          <w:ilvl w:val="0"/>
          <w:numId w:val="7"/>
        </w:numPr>
        <w:ind w:leftChars="0"/>
        <w:rPr>
          <w:rFonts w:ascii="微軟正黑體" w:eastAsia="微軟正黑體" w:hAnsi="微軟正黑體" w:hint="eastAsia"/>
          <w:sz w:val="28"/>
          <w:szCs w:val="28"/>
        </w:rPr>
      </w:pPr>
      <w:r w:rsidRPr="00245DD5">
        <w:rPr>
          <w:rFonts w:ascii="微軟正黑體" w:eastAsia="微軟正黑體" w:hAnsi="微軟正黑體" w:hint="eastAsia"/>
          <w:sz w:val="28"/>
          <w:szCs w:val="28"/>
        </w:rPr>
        <w:t>演講</w:t>
      </w:r>
      <w:r w:rsidR="00A80E36" w:rsidRPr="00A80E36">
        <w:rPr>
          <w:rFonts w:ascii="微軟正黑體" w:eastAsia="微軟正黑體" w:hAnsi="微軟正黑體" w:cs="Times New Roman" w:hint="eastAsia"/>
          <w:sz w:val="28"/>
          <w:szCs w:val="28"/>
        </w:rPr>
        <w:t>內容：</w:t>
      </w:r>
      <w:r w:rsidRPr="00245DD5">
        <w:rPr>
          <w:rFonts w:ascii="微軟正黑體" w:eastAsia="微軟正黑體" w:hAnsi="微軟正黑體" w:cs="Times New Roman" w:hint="eastAsia"/>
          <w:sz w:val="28"/>
          <w:szCs w:val="28"/>
        </w:rPr>
        <w:t>My CASA智慧宅管</w:t>
      </w:r>
    </w:p>
    <w:p w:rsidR="00245DD5" w:rsidRDefault="00245DD5" w:rsidP="00A80E36">
      <w:pPr>
        <w:pStyle w:val="a7"/>
        <w:numPr>
          <w:ilvl w:val="0"/>
          <w:numId w:val="7"/>
        </w:numPr>
        <w:ind w:leftChars="0"/>
        <w:rPr>
          <w:rFonts w:ascii="微軟正黑體" w:eastAsia="微軟正黑體" w:hAnsi="微軟正黑體" w:hint="eastAsia"/>
          <w:sz w:val="28"/>
          <w:szCs w:val="28"/>
        </w:rPr>
      </w:pPr>
      <w:r w:rsidRPr="00245DD5">
        <w:rPr>
          <w:rFonts w:ascii="微軟正黑體" w:eastAsia="微軟正黑體" w:hAnsi="微軟正黑體" w:hint="eastAsia"/>
          <w:sz w:val="28"/>
          <w:szCs w:val="28"/>
        </w:rPr>
        <w:t>演講</w:t>
      </w:r>
      <w:r>
        <w:rPr>
          <w:rFonts w:ascii="微軟正黑體" w:eastAsia="微軟正黑體" w:hAnsi="微軟正黑體" w:hint="eastAsia"/>
          <w:sz w:val="28"/>
          <w:szCs w:val="28"/>
        </w:rPr>
        <w:t>心得：</w:t>
      </w:r>
    </w:p>
    <w:p w:rsidR="00F74FFB" w:rsidRPr="00A80E36" w:rsidRDefault="00245DD5" w:rsidP="00F74FFB">
      <w:pPr>
        <w:pStyle w:val="a7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="00F74FFB" w:rsidRPr="00A80E36">
        <w:rPr>
          <w:rFonts w:ascii="微軟正黑體" w:eastAsia="微軟正黑體" w:hAnsi="微軟正黑體"/>
          <w:sz w:val="28"/>
          <w:szCs w:val="28"/>
        </w:rPr>
        <w:t>在</w:t>
      </w:r>
      <w:r w:rsidR="00F74FFB" w:rsidRPr="00A80E36">
        <w:rPr>
          <w:rFonts w:ascii="微軟正黑體" w:eastAsia="微軟正黑體" w:hAnsi="微軟正黑體" w:hint="eastAsia"/>
          <w:sz w:val="28"/>
          <w:szCs w:val="28"/>
        </w:rPr>
        <w:t>這</w:t>
      </w:r>
      <w:r w:rsidR="00F74FFB" w:rsidRPr="00A80E36">
        <w:rPr>
          <w:rFonts w:ascii="微軟正黑體" w:eastAsia="微軟正黑體" w:hAnsi="微軟正黑體"/>
          <w:sz w:val="28"/>
          <w:szCs w:val="28"/>
        </w:rPr>
        <w:t>一次偶然的機會，接受了邀請，參觀位於內湖中興保全大樓一樓的Mycasa體驗屋，</w:t>
      </w:r>
      <w:r w:rsidR="00F74FFB">
        <w:rPr>
          <w:rFonts w:ascii="微軟正黑體" w:eastAsia="微軟正黑體" w:hAnsi="微軟正黑體" w:hint="eastAsia"/>
          <w:sz w:val="28"/>
          <w:szCs w:val="28"/>
        </w:rPr>
        <w:t>雖然我沒有時間參與</w:t>
      </w:r>
      <w:r w:rsidR="00F74FFB">
        <w:rPr>
          <w:rFonts w:ascii="微軟正黑體" w:eastAsia="微軟正黑體" w:hAnsi="微軟正黑體"/>
          <w:sz w:val="28"/>
          <w:szCs w:val="28"/>
        </w:rPr>
        <w:t>，</w:t>
      </w:r>
      <w:r w:rsidR="00F74FFB">
        <w:rPr>
          <w:rFonts w:ascii="微軟正黑體" w:eastAsia="微軟正黑體" w:hAnsi="微軟正黑體" w:hint="eastAsia"/>
          <w:sz w:val="28"/>
          <w:szCs w:val="28"/>
        </w:rPr>
        <w:t>但是從網路上的資訊，</w:t>
      </w:r>
      <w:r w:rsidR="00F74FFB" w:rsidRPr="00A80E36">
        <w:rPr>
          <w:rFonts w:ascii="微軟正黑體" w:eastAsia="微軟正黑體" w:hAnsi="微軟正黑體"/>
          <w:sz w:val="28"/>
          <w:szCs w:val="28"/>
        </w:rPr>
        <w:t>感受了智慧宅館的特色與貼心功能，發現原以為只是為了有錢人家所設置的居家防護系統，竟也可以這樣的親民，就連我們</w:t>
      </w:r>
      <w:r w:rsidR="00F74FFB">
        <w:rPr>
          <w:rFonts w:ascii="微軟正黑體" w:eastAsia="微軟正黑體" w:hAnsi="微軟正黑體"/>
          <w:sz w:val="28"/>
          <w:szCs w:val="28"/>
        </w:rPr>
        <w:t>這種平常百姓家，若有這方面的需求，在安裝的價格上也並非遙不可及，</w:t>
      </w:r>
      <w:r w:rsidR="00F74FFB" w:rsidRPr="00A80E36">
        <w:rPr>
          <w:rFonts w:ascii="微軟正黑體" w:eastAsia="微軟正黑體" w:hAnsi="微軟正黑體"/>
          <w:sz w:val="28"/>
          <w:szCs w:val="28"/>
        </w:rPr>
        <w:t>大家一起來體驗Mycasa，如何帶給“家”一個安全、安心、舒適、便利的生活環境。</w:t>
      </w:r>
    </w:p>
    <w:p w:rsidR="00F74FFB" w:rsidRDefault="00F74FFB" w:rsidP="00F74FFB">
      <w:pPr>
        <w:pStyle w:val="a7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A80E36">
        <w:rPr>
          <w:rFonts w:ascii="微軟正黑體" w:eastAsia="微軟正黑體" w:hAnsi="微軟正黑體"/>
          <w:sz w:val="28"/>
          <w:szCs w:val="28"/>
        </w:rPr>
        <w:t>Mycasa將其組合取其意涵就成了我的保護傘之意，標榜著全方位照顧您的家居生活，既然是全方位，當然不再只是侷限於居家保全的功能而已，Mycasa除了在您外出或上班時，成為守護您家人的『安全管家』之外，隨著功能的升級，Mycasa也是您全家的『照護管家』、『氣氛管家』以及『娛樂管家』，透過外觀精巧就像台DVD的主機，整合保全、多媒體與各種服務功能於一身，只要透過遙控器或是觸控面板，讓全家人從老到小都可輕鬆操作。</w:t>
      </w:r>
    </w:p>
    <w:p w:rsidR="00F74FFB" w:rsidRDefault="00F74FFB" w:rsidP="00F74FFB">
      <w:pPr>
        <w:pStyle w:val="a7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lastRenderedPageBreak/>
        <w:t xml:space="preserve">    </w:t>
      </w:r>
      <w:r w:rsidRPr="00033215">
        <w:rPr>
          <w:rFonts w:ascii="微軟正黑體" w:eastAsia="微軟正黑體" w:hAnsi="微軟正黑體"/>
          <w:sz w:val="28"/>
          <w:szCs w:val="28"/>
        </w:rPr>
        <w:t>另外Mycasa也具備遠端操控的功能，只要您用手機或是電腦連上網路，輸入帳號和密碼之後，就可輕鬆進行家中的保全設定以及燈光調整，再也不用因為出了遠門之後，臨時想起忘了設定，還要再回到家裡設定的窘境。</w:t>
      </w:r>
    </w:p>
    <w:p w:rsidR="00FE1F7E" w:rsidRPr="00033215" w:rsidRDefault="00FE1F7E" w:rsidP="00F74FFB">
      <w:pPr>
        <w:pStyle w:val="a7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FE1F7E">
        <w:rPr>
          <w:rFonts w:ascii="微軟正黑體" w:eastAsia="微軟正黑體" w:hAnsi="微軟正黑體"/>
          <w:sz w:val="28"/>
          <w:szCs w:val="28"/>
        </w:rPr>
        <w:t>隨著科技進步，能讓人類生活更為舒適便利的智慧型建築，已經是建築業的必然趨勢。根據國外研究機構預估，2015年全球智慧化居住空間，所衍生的相關產業產值將達1,000億美元。近年來國內行政單位推出智慧台灣的政策，透過財團法人建築研究所、資策會、工研院等機關的推動，整合產官學研的資源，智慧化居住空間產業也應聲而起，智慧住宅的概念已逐漸在建築界掀起一股潮流，如今智慧家庭已是豪宅的標準配備，隨著技術的成熟及市場的流行，也許未來會像電腦或手機一樣普及。</w:t>
      </w:r>
    </w:p>
    <w:p w:rsidR="00245DD5" w:rsidRPr="00F74FFB" w:rsidRDefault="00245DD5" w:rsidP="00245DD5">
      <w:pPr>
        <w:pStyle w:val="a7"/>
        <w:ind w:leftChars="0" w:left="720"/>
        <w:rPr>
          <w:rFonts w:ascii="微軟正黑體" w:eastAsia="微軟正黑體" w:hAnsi="微軟正黑體" w:hint="eastAsia"/>
          <w:sz w:val="28"/>
          <w:szCs w:val="28"/>
        </w:rPr>
      </w:pPr>
    </w:p>
    <w:p w:rsidR="00A80E36" w:rsidRPr="00245DD5" w:rsidRDefault="00A80E36" w:rsidP="00245DD5">
      <w:pPr>
        <w:rPr>
          <w:rFonts w:ascii="微軟正黑體" w:eastAsia="微軟正黑體" w:hAnsi="微軟正黑體" w:hint="eastAsia"/>
          <w:sz w:val="28"/>
          <w:szCs w:val="28"/>
        </w:rPr>
      </w:pPr>
    </w:p>
    <w:p w:rsidR="0048047D" w:rsidRPr="00A80E36" w:rsidRDefault="0048047D" w:rsidP="00A80E36">
      <w:pPr>
        <w:pStyle w:val="a7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sectPr w:rsidR="0048047D" w:rsidRPr="00A80E36" w:rsidSect="00B84CED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9F9" w:rsidRDefault="008A79F9" w:rsidP="004A07F1">
      <w:r>
        <w:separator/>
      </w:r>
    </w:p>
  </w:endnote>
  <w:endnote w:type="continuationSeparator" w:id="0">
    <w:p w:rsidR="008A79F9" w:rsidRDefault="008A79F9" w:rsidP="004A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27" w:rsidRDefault="009A5F1E">
    <w:pPr>
      <w:pStyle w:val="a5"/>
    </w:pPr>
    <w:r>
      <w:rPr>
        <w:noProof/>
      </w:rPr>
      <w:pict>
        <v:group id="_x0000_s1025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1026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1026">
              <w:txbxContent>
                <w:sdt>
                  <w:sdtPr>
                    <w:rPr>
                      <w:rFonts w:hint="eastAsia"/>
                      <w:color w:val="FFFFFF" w:themeColor="background1"/>
                      <w:spacing w:val="60"/>
                    </w:rPr>
                    <w:alias w:val="地址"/>
                    <w:id w:val="79885540"/>
                    <w:placeholder>
                      <w:docPart w:val="502479E3C5354939A91D732AB87E55DD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A34827" w:rsidRDefault="00B84CED">
                      <w:pPr>
                        <w:pStyle w:val="a5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碩職專班一年級</w:t>
                      </w:r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-981G5502-</w:t>
                      </w:r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李守璋</w:t>
                      </w:r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-0933066740</w:t>
                      </w:r>
                    </w:p>
                  </w:sdtContent>
                </w:sdt>
                <w:p w:rsidR="00A34827" w:rsidRDefault="00A34827">
                  <w:pPr>
                    <w:pStyle w:val="a3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1027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1027">
              <w:txbxContent>
                <w:p w:rsidR="00A34827" w:rsidRDefault="00A34827">
                  <w:pPr>
                    <w:pStyle w:val="a5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lang w:val="zh-TW"/>
                    </w:rPr>
                    <w:t>頁</w:t>
                  </w:r>
                  <w:r>
                    <w:rPr>
                      <w:color w:val="FFFFFF" w:themeColor="background1"/>
                      <w:lang w:val="zh-TW"/>
                    </w:rPr>
                    <w:t xml:space="preserve"> </w:t>
                  </w:r>
                  <w:fldSimple w:instr=" PAGE   \* MERGEFORMAT ">
                    <w:r w:rsidR="00FE1F7E" w:rsidRPr="00FE1F7E">
                      <w:rPr>
                        <w:noProof/>
                        <w:color w:val="FFFFFF" w:themeColor="background1"/>
                        <w:lang w:val="zh-TW"/>
                      </w:rPr>
                      <w:t>1</w:t>
                    </w:r>
                  </w:fldSimple>
                </w:p>
              </w:txbxContent>
            </v:textbox>
          </v:rect>
          <v:rect id="_x0000_s1028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9F9" w:rsidRDefault="008A79F9" w:rsidP="004A07F1">
      <w:r>
        <w:separator/>
      </w:r>
    </w:p>
  </w:footnote>
  <w:footnote w:type="continuationSeparator" w:id="0">
    <w:p w:rsidR="008A79F9" w:rsidRDefault="008A79F9" w:rsidP="004A07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27" w:rsidRDefault="00A34827">
    <w:pPr>
      <w:pStyle w:val="a3"/>
    </w:pPr>
    <w:r>
      <w:rPr>
        <w:rFonts w:hint="eastAsia"/>
      </w:rPr>
      <w:t>中華科技大學</w:t>
    </w:r>
    <w:r>
      <w:rPr>
        <w:rFonts w:hint="eastAsia"/>
      </w:rPr>
      <w:t>-</w:t>
    </w:r>
    <w:r>
      <w:rPr>
        <w:rFonts w:hint="eastAsia"/>
      </w:rPr>
      <w:t>建築工程與環境設計研究所</w:t>
    </w:r>
  </w:p>
  <w:p w:rsidR="00A34827" w:rsidRDefault="00A348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60593"/>
    <w:multiLevelType w:val="hybridMultilevel"/>
    <w:tmpl w:val="4B100DFA"/>
    <w:lvl w:ilvl="0" w:tplc="23888E5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>
    <w:nsid w:val="37920F75"/>
    <w:multiLevelType w:val="hybridMultilevel"/>
    <w:tmpl w:val="2ECCD082"/>
    <w:lvl w:ilvl="0" w:tplc="B1C2E30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">
    <w:nsid w:val="40AE1694"/>
    <w:multiLevelType w:val="hybridMultilevel"/>
    <w:tmpl w:val="B514751C"/>
    <w:lvl w:ilvl="0" w:tplc="E7682C46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53F8A52A">
      <w:start w:val="1"/>
      <w:numFmt w:val="taiwaneseCountingThousand"/>
      <w:lvlText w:val="(%2)"/>
      <w:lvlJc w:val="left"/>
      <w:pPr>
        <w:ind w:left="870" w:hanging="390"/>
      </w:pPr>
      <w:rPr>
        <w:rFonts w:asciiTheme="minorEastAsia" w:hAnsi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B66ABA"/>
    <w:multiLevelType w:val="hybridMultilevel"/>
    <w:tmpl w:val="1CE6EB14"/>
    <w:lvl w:ilvl="0" w:tplc="7EECC19C">
      <w:start w:val="1"/>
      <w:numFmt w:val="taiwaneseCountingThousand"/>
      <w:lvlText w:val="(%1)"/>
      <w:lvlJc w:val="left"/>
      <w:pPr>
        <w:ind w:left="495" w:hanging="495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86D3249"/>
    <w:multiLevelType w:val="hybridMultilevel"/>
    <w:tmpl w:val="69E4DE60"/>
    <w:lvl w:ilvl="0" w:tplc="EECA59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B1A37F6">
      <w:start w:val="1"/>
      <w:numFmt w:val="taiwaneseCountingThousand"/>
      <w:lvlText w:val="(%2)"/>
      <w:lvlJc w:val="left"/>
      <w:pPr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7F2DFA"/>
    <w:multiLevelType w:val="hybridMultilevel"/>
    <w:tmpl w:val="289E9232"/>
    <w:lvl w:ilvl="0" w:tplc="9B7C5916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32AEADF0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C65688D"/>
    <w:multiLevelType w:val="hybridMultilevel"/>
    <w:tmpl w:val="C7A45454"/>
    <w:lvl w:ilvl="0" w:tplc="B824C464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C8E0A0B"/>
    <w:multiLevelType w:val="hybridMultilevel"/>
    <w:tmpl w:val="C94CFA2E"/>
    <w:lvl w:ilvl="0" w:tplc="F3D83EE8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7F1"/>
    <w:rsid w:val="00033215"/>
    <w:rsid w:val="001E1C82"/>
    <w:rsid w:val="00245DD5"/>
    <w:rsid w:val="00261FE2"/>
    <w:rsid w:val="0048047D"/>
    <w:rsid w:val="004A07F1"/>
    <w:rsid w:val="006B321F"/>
    <w:rsid w:val="008A79F9"/>
    <w:rsid w:val="008B751E"/>
    <w:rsid w:val="0097090B"/>
    <w:rsid w:val="009A5F1E"/>
    <w:rsid w:val="00A34827"/>
    <w:rsid w:val="00A80E36"/>
    <w:rsid w:val="00B35141"/>
    <w:rsid w:val="00B63790"/>
    <w:rsid w:val="00B84CED"/>
    <w:rsid w:val="00E459B2"/>
    <w:rsid w:val="00E740D0"/>
    <w:rsid w:val="00F74FFB"/>
    <w:rsid w:val="00FE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1E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7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07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07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07F1"/>
    <w:rPr>
      <w:sz w:val="20"/>
      <w:szCs w:val="20"/>
    </w:rPr>
  </w:style>
  <w:style w:type="paragraph" w:styleId="a7">
    <w:name w:val="List Paragraph"/>
    <w:basedOn w:val="a"/>
    <w:uiPriority w:val="34"/>
    <w:qFormat/>
    <w:rsid w:val="00B63790"/>
    <w:pPr>
      <w:ind w:leftChars="200" w:left="480"/>
    </w:pPr>
  </w:style>
  <w:style w:type="character" w:styleId="a8">
    <w:name w:val="Hyperlink"/>
    <w:basedOn w:val="a0"/>
    <w:uiPriority w:val="99"/>
    <w:unhideWhenUsed/>
    <w:rsid w:val="00B6379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4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48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00734">
                  <w:marLeft w:val="0"/>
                  <w:marRight w:val="0"/>
                  <w:marTop w:val="12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5957">
                  <w:marLeft w:val="0"/>
                  <w:marRight w:val="0"/>
                  <w:marTop w:val="12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8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0613">
                  <w:marLeft w:val="0"/>
                  <w:marRight w:val="0"/>
                  <w:marTop w:val="12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5898">
                  <w:marLeft w:val="0"/>
                  <w:marRight w:val="0"/>
                  <w:marTop w:val="9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9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7974">
                  <w:marLeft w:val="0"/>
                  <w:marRight w:val="0"/>
                  <w:marTop w:val="9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9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0800">
                  <w:marLeft w:val="0"/>
                  <w:marRight w:val="0"/>
                  <w:marTop w:val="12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6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5498">
                  <w:marLeft w:val="0"/>
                  <w:marRight w:val="0"/>
                  <w:marTop w:val="12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612">
                  <w:marLeft w:val="0"/>
                  <w:marRight w:val="0"/>
                  <w:marTop w:val="12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0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1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9186">
                  <w:marLeft w:val="0"/>
                  <w:marRight w:val="0"/>
                  <w:marTop w:val="9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2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38549">
                  <w:marLeft w:val="0"/>
                  <w:marRight w:val="0"/>
                  <w:marTop w:val="120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2479E3C5354939A91D732AB87E55D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F021D14-5767-4E2F-A517-A9C5340A55C9}"/>
      </w:docPartPr>
      <w:docPartBody>
        <w:p w:rsidR="00741AA5" w:rsidRDefault="00663F83" w:rsidP="00663F83">
          <w:pPr>
            <w:pStyle w:val="502479E3C5354939A91D732AB87E55DD"/>
          </w:pPr>
          <w:r>
            <w:rPr>
              <w:color w:val="FFFFFF" w:themeColor="background1"/>
              <w:spacing w:val="60"/>
              <w:lang w:val="zh-TW"/>
            </w:rPr>
            <w:t>[</w:t>
          </w:r>
          <w:r>
            <w:rPr>
              <w:color w:val="FFFFFF" w:themeColor="background1"/>
              <w:spacing w:val="60"/>
              <w:lang w:val="zh-TW"/>
            </w:rPr>
            <w:t>鍵入公司地址</w:t>
          </w:r>
          <w:r>
            <w:rPr>
              <w:color w:val="FFFFFF" w:themeColor="background1"/>
              <w:spacing w:val="60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3F83"/>
    <w:rsid w:val="00663F83"/>
    <w:rsid w:val="006F2CF4"/>
    <w:rsid w:val="0074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3F32CD73ED4082BE949F4A4C232B13">
    <w:name w:val="1C3F32CD73ED4082BE949F4A4C232B13"/>
    <w:rsid w:val="00663F83"/>
    <w:pPr>
      <w:widowControl w:val="0"/>
    </w:pPr>
  </w:style>
  <w:style w:type="paragraph" w:customStyle="1" w:styleId="DCC85B97B4EF4861BC7702C21D15C9C4">
    <w:name w:val="DCC85B97B4EF4861BC7702C21D15C9C4"/>
    <w:rsid w:val="00663F83"/>
    <w:pPr>
      <w:widowControl w:val="0"/>
    </w:pPr>
  </w:style>
  <w:style w:type="paragraph" w:customStyle="1" w:styleId="502479E3C5354939A91D732AB87E55DD">
    <w:name w:val="502479E3C5354939A91D732AB87E55DD"/>
    <w:rsid w:val="00663F83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碩職專班一年級-981G5502-李守璋-0933066740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</Words>
  <Characters>752</Characters>
  <Application>Microsoft Office Word</Application>
  <DocSecurity>0</DocSecurity>
  <Lines>6</Lines>
  <Paragraphs>1</Paragraphs>
  <ScaleCrop>false</ScaleCrop>
  <Company>NEFUser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NEFUser</dc:creator>
  <cp:keywords/>
  <dc:description/>
  <cp:lastModifiedBy>NEFUser</cp:lastModifiedBy>
  <cp:revision>3</cp:revision>
  <dcterms:created xsi:type="dcterms:W3CDTF">2009-10-15T12:15:00Z</dcterms:created>
  <dcterms:modified xsi:type="dcterms:W3CDTF">2009-10-15T12:18:00Z</dcterms:modified>
</cp:coreProperties>
</file>